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1388" w14:textId="2658258C" w:rsidR="0040619F" w:rsidRDefault="0040619F" w:rsidP="0040619F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經國管理暨健康學院</w:t>
      </w:r>
    </w:p>
    <w:p w14:paraId="7D5040F6" w14:textId="00A6CD58" w:rsidR="0040619F" w:rsidRDefault="0040619F" w:rsidP="0040619F">
      <w:pPr>
        <w:pStyle w:val="Default"/>
        <w:ind w:firstLineChars="50" w:firstLine="1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口腔衛生</w:t>
      </w:r>
      <w:proofErr w:type="gramStart"/>
      <w:r>
        <w:rPr>
          <w:rFonts w:hint="eastAsia"/>
          <w:sz w:val="32"/>
          <w:szCs w:val="32"/>
        </w:rPr>
        <w:t>照護系實習</w:t>
      </w:r>
      <w:proofErr w:type="gramEnd"/>
      <w:r>
        <w:rPr>
          <w:rFonts w:hint="eastAsia"/>
          <w:sz w:val="32"/>
          <w:szCs w:val="32"/>
        </w:rPr>
        <w:t>委員會組織章程</w:t>
      </w:r>
    </w:p>
    <w:p w14:paraId="0AD9279D" w14:textId="172E10CE" w:rsidR="0040619F" w:rsidRPr="00F16ED3" w:rsidRDefault="00F16ED3" w:rsidP="00F16ED3">
      <w:pPr>
        <w:pStyle w:val="Default"/>
        <w:jc w:val="right"/>
        <w:rPr>
          <w:b/>
          <w:sz w:val="20"/>
          <w:szCs w:val="20"/>
        </w:rPr>
      </w:pPr>
      <w:r w:rsidRPr="00F16ED3">
        <w:rPr>
          <w:rFonts w:hint="eastAsia"/>
          <w:b/>
          <w:sz w:val="20"/>
          <w:szCs w:val="20"/>
        </w:rPr>
        <w:t>106學年度第2學期第4次系</w:t>
      </w:r>
      <w:proofErr w:type="gramStart"/>
      <w:r w:rsidRPr="00F16ED3">
        <w:rPr>
          <w:rFonts w:hint="eastAsia"/>
          <w:b/>
          <w:sz w:val="20"/>
          <w:szCs w:val="20"/>
        </w:rPr>
        <w:t>務</w:t>
      </w:r>
      <w:proofErr w:type="gramEnd"/>
      <w:r w:rsidRPr="00F16ED3">
        <w:rPr>
          <w:rFonts w:hint="eastAsia"/>
          <w:b/>
          <w:sz w:val="20"/>
          <w:szCs w:val="20"/>
        </w:rPr>
        <w:t>會議訂定通過(107.05.04)</w:t>
      </w:r>
    </w:p>
    <w:p w14:paraId="47D16A75" w14:textId="77777777" w:rsidR="0040619F" w:rsidRPr="0040619F" w:rsidRDefault="0040619F" w:rsidP="0040619F">
      <w:pPr>
        <w:pStyle w:val="Default"/>
        <w:ind w:left="850" w:hangingChars="354" w:hanging="850"/>
        <w:rPr>
          <w:rFonts w:hAnsi="標楷體"/>
        </w:rPr>
      </w:pPr>
      <w:r w:rsidRPr="0040619F">
        <w:rPr>
          <w:rFonts w:hAnsi="標楷體" w:hint="eastAsia"/>
        </w:rPr>
        <w:t>第一條</w:t>
      </w:r>
      <w:r w:rsidRPr="0040619F">
        <w:rPr>
          <w:rFonts w:hAnsi="標楷體"/>
        </w:rPr>
        <w:t xml:space="preserve"> </w:t>
      </w:r>
      <w:r w:rsidRPr="0040619F">
        <w:rPr>
          <w:rFonts w:hAnsi="標楷體" w:hint="eastAsia"/>
        </w:rPr>
        <w:t>本系為推動學生校外實習相關工作，檢討實習成效，參考教育部「專科以上學校產學合作實施辦法」，特訂定「實習委員會</w:t>
      </w:r>
      <w:r w:rsidRPr="0040619F">
        <w:rPr>
          <w:rFonts w:hAnsi="標楷體"/>
        </w:rPr>
        <w:t>(</w:t>
      </w:r>
      <w:r w:rsidRPr="0040619F">
        <w:rPr>
          <w:rFonts w:hAnsi="標楷體" w:hint="eastAsia"/>
        </w:rPr>
        <w:t>以下簡稱本會</w:t>
      </w:r>
      <w:r w:rsidRPr="0040619F">
        <w:rPr>
          <w:rFonts w:hAnsi="標楷體"/>
        </w:rPr>
        <w:t>)</w:t>
      </w:r>
      <w:r w:rsidRPr="0040619F">
        <w:rPr>
          <w:rFonts w:hAnsi="標楷體" w:hint="eastAsia"/>
        </w:rPr>
        <w:t>組織章程</w:t>
      </w:r>
      <w:r w:rsidRPr="0040619F">
        <w:rPr>
          <w:rFonts w:hAnsi="標楷體"/>
        </w:rPr>
        <w:t>(</w:t>
      </w:r>
      <w:r w:rsidRPr="0040619F">
        <w:rPr>
          <w:rFonts w:hAnsi="標楷體" w:hint="eastAsia"/>
        </w:rPr>
        <w:t>以下簡稱本章程</w:t>
      </w:r>
      <w:r w:rsidRPr="0040619F">
        <w:rPr>
          <w:rFonts w:hAnsi="標楷體"/>
        </w:rPr>
        <w:t>)</w:t>
      </w:r>
      <w:r w:rsidRPr="0040619F">
        <w:rPr>
          <w:rFonts w:hAnsi="標楷體" w:hint="eastAsia"/>
        </w:rPr>
        <w:t>」。</w:t>
      </w:r>
      <w:r w:rsidRPr="0040619F">
        <w:rPr>
          <w:rFonts w:hAnsi="標楷體"/>
        </w:rPr>
        <w:t xml:space="preserve"> </w:t>
      </w:r>
    </w:p>
    <w:p w14:paraId="47EDDBBA" w14:textId="77777777" w:rsidR="0040619F" w:rsidRPr="0040619F" w:rsidRDefault="0040619F" w:rsidP="0040619F">
      <w:pPr>
        <w:pStyle w:val="Default"/>
        <w:ind w:left="850" w:hangingChars="354" w:hanging="850"/>
        <w:rPr>
          <w:rFonts w:hAnsi="標楷體"/>
        </w:rPr>
      </w:pPr>
      <w:r w:rsidRPr="0040619F">
        <w:rPr>
          <w:rFonts w:hAnsi="標楷體" w:hint="eastAsia"/>
        </w:rPr>
        <w:t>第二條</w:t>
      </w:r>
      <w:r w:rsidRPr="0040619F">
        <w:rPr>
          <w:rFonts w:hAnsi="標楷體"/>
        </w:rPr>
        <w:t xml:space="preserve"> </w:t>
      </w:r>
      <w:r w:rsidRPr="0040619F">
        <w:rPr>
          <w:rFonts w:hAnsi="標楷體" w:hint="eastAsia"/>
        </w:rPr>
        <w:t>本會之職掌與任務如下：</w:t>
      </w:r>
      <w:r w:rsidRPr="0040619F">
        <w:rPr>
          <w:rFonts w:hAnsi="標楷體"/>
        </w:rPr>
        <w:t xml:space="preserve"> </w:t>
      </w:r>
      <w:bookmarkStart w:id="0" w:name="_GoBack"/>
      <w:bookmarkEnd w:id="0"/>
    </w:p>
    <w:p w14:paraId="0B134484" w14:textId="77777777" w:rsidR="0040619F" w:rsidRPr="0040619F" w:rsidRDefault="0040619F" w:rsidP="0040619F">
      <w:pPr>
        <w:pStyle w:val="Default"/>
        <w:ind w:leftChars="354" w:left="850" w:firstLine="1"/>
        <w:rPr>
          <w:rFonts w:hAnsi="標楷體"/>
        </w:rPr>
      </w:pPr>
      <w:r w:rsidRPr="0040619F">
        <w:rPr>
          <w:rFonts w:hAnsi="標楷體" w:hint="eastAsia"/>
        </w:rPr>
        <w:t>一、實習課程之規劃與推動。</w:t>
      </w:r>
      <w:r w:rsidRPr="0040619F">
        <w:rPr>
          <w:rFonts w:hAnsi="標楷體"/>
        </w:rPr>
        <w:t xml:space="preserve"> </w:t>
      </w:r>
    </w:p>
    <w:p w14:paraId="7D383C8A" w14:textId="77777777" w:rsidR="0040619F" w:rsidRPr="0040619F" w:rsidRDefault="0040619F" w:rsidP="0040619F">
      <w:pPr>
        <w:pStyle w:val="Default"/>
        <w:ind w:leftChars="354" w:left="850" w:firstLine="1"/>
        <w:rPr>
          <w:rFonts w:hAnsi="標楷體"/>
        </w:rPr>
      </w:pPr>
      <w:r w:rsidRPr="0040619F">
        <w:rPr>
          <w:rFonts w:hAnsi="標楷體" w:hint="eastAsia"/>
        </w:rPr>
        <w:t>二、實習合作機構與實習機會之選定。</w:t>
      </w:r>
      <w:r w:rsidRPr="0040619F">
        <w:rPr>
          <w:rFonts w:hAnsi="標楷體"/>
        </w:rPr>
        <w:t xml:space="preserve"> </w:t>
      </w:r>
    </w:p>
    <w:p w14:paraId="71776A00" w14:textId="77777777" w:rsidR="0040619F" w:rsidRPr="0040619F" w:rsidRDefault="0040619F" w:rsidP="0040619F">
      <w:pPr>
        <w:pStyle w:val="Default"/>
        <w:ind w:leftChars="354" w:left="850" w:firstLine="1"/>
        <w:rPr>
          <w:rFonts w:hAnsi="標楷體"/>
        </w:rPr>
      </w:pPr>
      <w:r w:rsidRPr="0040619F">
        <w:rPr>
          <w:rFonts w:hAnsi="標楷體" w:hint="eastAsia"/>
        </w:rPr>
        <w:t>三、實習合約內容之檢核及確認。</w:t>
      </w:r>
      <w:r w:rsidRPr="0040619F">
        <w:rPr>
          <w:rFonts w:hAnsi="標楷體"/>
        </w:rPr>
        <w:t xml:space="preserve"> </w:t>
      </w:r>
    </w:p>
    <w:p w14:paraId="0D2A632F" w14:textId="77777777" w:rsidR="0040619F" w:rsidRPr="0040619F" w:rsidRDefault="0040619F" w:rsidP="0040619F">
      <w:pPr>
        <w:pStyle w:val="Default"/>
        <w:ind w:leftChars="354" w:left="850" w:firstLine="1"/>
        <w:rPr>
          <w:rFonts w:hAnsi="標楷體"/>
        </w:rPr>
      </w:pPr>
      <w:r w:rsidRPr="0040619F">
        <w:rPr>
          <w:rFonts w:hAnsi="標楷體" w:hint="eastAsia"/>
        </w:rPr>
        <w:t>四、學生實習計畫之審核。</w:t>
      </w:r>
      <w:r w:rsidRPr="0040619F">
        <w:rPr>
          <w:rFonts w:hAnsi="標楷體"/>
        </w:rPr>
        <w:t xml:space="preserve"> </w:t>
      </w:r>
    </w:p>
    <w:p w14:paraId="2E2BCC2E" w14:textId="77777777" w:rsidR="0040619F" w:rsidRPr="0040619F" w:rsidRDefault="0040619F" w:rsidP="0040619F">
      <w:pPr>
        <w:pStyle w:val="Default"/>
        <w:ind w:leftChars="354" w:left="850" w:firstLine="1"/>
        <w:rPr>
          <w:rFonts w:hAnsi="標楷體"/>
        </w:rPr>
      </w:pPr>
      <w:r w:rsidRPr="0040619F">
        <w:rPr>
          <w:rFonts w:hAnsi="標楷體" w:hint="eastAsia"/>
        </w:rPr>
        <w:t>五、學生實習不適應輔導與轉換機制與成效之檢討。</w:t>
      </w:r>
      <w:r w:rsidRPr="0040619F">
        <w:rPr>
          <w:rFonts w:hAnsi="標楷體"/>
        </w:rPr>
        <w:t xml:space="preserve"> </w:t>
      </w:r>
    </w:p>
    <w:p w14:paraId="6144CCD6" w14:textId="77777777" w:rsidR="0040619F" w:rsidRPr="0040619F" w:rsidRDefault="0040619F" w:rsidP="0040619F">
      <w:pPr>
        <w:pStyle w:val="Default"/>
        <w:ind w:leftChars="354" w:left="850" w:firstLine="1"/>
        <w:rPr>
          <w:rFonts w:hAnsi="標楷體"/>
        </w:rPr>
      </w:pPr>
      <w:r w:rsidRPr="0040619F">
        <w:rPr>
          <w:rFonts w:hAnsi="標楷體" w:hint="eastAsia"/>
        </w:rPr>
        <w:t>六、學生申訴與爭議案件之處置。</w:t>
      </w:r>
      <w:r w:rsidRPr="0040619F">
        <w:rPr>
          <w:rFonts w:hAnsi="標楷體"/>
        </w:rPr>
        <w:t xml:space="preserve"> </w:t>
      </w:r>
    </w:p>
    <w:p w14:paraId="27731C90" w14:textId="77777777" w:rsidR="0040619F" w:rsidRPr="0040619F" w:rsidRDefault="0040619F" w:rsidP="0040619F">
      <w:pPr>
        <w:pStyle w:val="Default"/>
        <w:ind w:leftChars="354" w:left="850" w:firstLine="1"/>
        <w:rPr>
          <w:rFonts w:hAnsi="標楷體"/>
        </w:rPr>
      </w:pPr>
      <w:r w:rsidRPr="0040619F">
        <w:rPr>
          <w:rFonts w:hAnsi="標楷體" w:hint="eastAsia"/>
        </w:rPr>
        <w:t>七、實習成效評估與檢討。</w:t>
      </w:r>
      <w:r w:rsidRPr="0040619F">
        <w:rPr>
          <w:rFonts w:hAnsi="標楷體"/>
        </w:rPr>
        <w:t xml:space="preserve"> </w:t>
      </w:r>
    </w:p>
    <w:p w14:paraId="061B8C98" w14:textId="77777777" w:rsidR="0040619F" w:rsidRPr="0040619F" w:rsidRDefault="0040619F" w:rsidP="0040619F">
      <w:pPr>
        <w:pStyle w:val="Default"/>
        <w:ind w:leftChars="354" w:left="850" w:firstLine="1"/>
        <w:rPr>
          <w:rFonts w:hAnsi="標楷體"/>
        </w:rPr>
      </w:pPr>
      <w:r w:rsidRPr="0040619F">
        <w:rPr>
          <w:rFonts w:hAnsi="標楷體" w:hint="eastAsia"/>
        </w:rPr>
        <w:t>八、學生緊急事故、工安職災、勞動權益之檢討。</w:t>
      </w:r>
      <w:r w:rsidRPr="0040619F">
        <w:rPr>
          <w:rFonts w:hAnsi="標楷體"/>
        </w:rPr>
        <w:t xml:space="preserve"> </w:t>
      </w:r>
    </w:p>
    <w:p w14:paraId="69ED533F" w14:textId="77777777" w:rsidR="0040619F" w:rsidRPr="0040619F" w:rsidRDefault="0040619F" w:rsidP="0040619F">
      <w:pPr>
        <w:pStyle w:val="Default"/>
        <w:ind w:leftChars="354" w:left="850" w:firstLine="1"/>
        <w:rPr>
          <w:rFonts w:hAnsi="標楷體"/>
        </w:rPr>
      </w:pPr>
      <w:r w:rsidRPr="0040619F">
        <w:rPr>
          <w:rFonts w:hAnsi="標楷體" w:hint="eastAsia"/>
        </w:rPr>
        <w:t>九、辦理海外實習規劃及合作模式之審核。</w:t>
      </w:r>
      <w:r w:rsidRPr="0040619F">
        <w:rPr>
          <w:rFonts w:hAnsi="標楷體"/>
        </w:rPr>
        <w:t xml:space="preserve"> </w:t>
      </w:r>
    </w:p>
    <w:p w14:paraId="509F8249" w14:textId="77777777" w:rsidR="0040619F" w:rsidRPr="0040619F" w:rsidRDefault="0040619F" w:rsidP="0040619F">
      <w:pPr>
        <w:pStyle w:val="Default"/>
        <w:ind w:leftChars="354" w:left="850" w:firstLine="1"/>
        <w:rPr>
          <w:rFonts w:hAnsi="標楷體"/>
        </w:rPr>
      </w:pPr>
      <w:r w:rsidRPr="0040619F">
        <w:rPr>
          <w:rFonts w:hAnsi="標楷體" w:hint="eastAsia"/>
        </w:rPr>
        <w:t>十、其他與實習有關事宜。</w:t>
      </w:r>
      <w:r w:rsidRPr="0040619F">
        <w:rPr>
          <w:rFonts w:hAnsi="標楷體"/>
        </w:rPr>
        <w:t xml:space="preserve"> </w:t>
      </w:r>
    </w:p>
    <w:p w14:paraId="125601AA" w14:textId="1D6391B1" w:rsidR="0040619F" w:rsidRPr="0040619F" w:rsidRDefault="0040619F" w:rsidP="0040619F">
      <w:pPr>
        <w:pStyle w:val="Default"/>
        <w:ind w:left="850" w:hangingChars="354" w:hanging="850"/>
        <w:rPr>
          <w:rFonts w:hAnsi="標楷體"/>
        </w:rPr>
      </w:pPr>
      <w:r w:rsidRPr="0040619F">
        <w:rPr>
          <w:rFonts w:hAnsi="標楷體" w:hint="eastAsia"/>
        </w:rPr>
        <w:t>第三條</w:t>
      </w:r>
      <w:r w:rsidRPr="0040619F">
        <w:rPr>
          <w:rFonts w:hAnsi="標楷體"/>
        </w:rPr>
        <w:t xml:space="preserve"> </w:t>
      </w:r>
      <w:r w:rsidRPr="0040619F">
        <w:rPr>
          <w:rFonts w:hAnsi="標楷體" w:hint="eastAsia"/>
        </w:rPr>
        <w:t>本會委員</w:t>
      </w:r>
      <w:r w:rsidR="00BE29F3">
        <w:rPr>
          <w:rFonts w:hAnsi="標楷體" w:hint="eastAsia"/>
        </w:rPr>
        <w:t>應由系主任、實習輔導教師</w:t>
      </w:r>
      <w:r w:rsidRPr="0040619F">
        <w:rPr>
          <w:rFonts w:hAnsi="標楷體" w:hint="eastAsia"/>
        </w:rPr>
        <w:t>共同組成</w:t>
      </w:r>
      <w:r w:rsidR="00BE29F3">
        <w:rPr>
          <w:rFonts w:hAnsi="標楷體" w:hint="eastAsia"/>
        </w:rPr>
        <w:t>，委員至少3-5人</w:t>
      </w:r>
      <w:r w:rsidRPr="0040619F">
        <w:rPr>
          <w:rFonts w:hAnsi="標楷體" w:hint="eastAsia"/>
        </w:rPr>
        <w:t>，委員任期一年</w:t>
      </w:r>
      <w:r w:rsidRPr="0040619F">
        <w:rPr>
          <w:rFonts w:hAnsi="標楷體"/>
        </w:rPr>
        <w:t>(</w:t>
      </w:r>
      <w:r w:rsidRPr="0040619F">
        <w:rPr>
          <w:rFonts w:hAnsi="標楷體" w:hint="eastAsia"/>
        </w:rPr>
        <w:t>以學年度為主</w:t>
      </w:r>
      <w:r w:rsidRPr="0040619F">
        <w:rPr>
          <w:rFonts w:hAnsi="標楷體"/>
        </w:rPr>
        <w:t>)</w:t>
      </w:r>
      <w:r w:rsidR="00BE29F3">
        <w:rPr>
          <w:rFonts w:hAnsi="標楷體" w:hint="eastAsia"/>
        </w:rPr>
        <w:t>，得連任。必要時，得依實習需求邀請專家學者、產業界代表與會。</w:t>
      </w:r>
    </w:p>
    <w:p w14:paraId="088A93C1" w14:textId="65807193" w:rsidR="0040619F" w:rsidRPr="0040619F" w:rsidRDefault="0040619F" w:rsidP="0040619F">
      <w:pPr>
        <w:pStyle w:val="Default"/>
        <w:ind w:left="850" w:hangingChars="354" w:hanging="850"/>
        <w:rPr>
          <w:rFonts w:hAnsi="標楷體"/>
        </w:rPr>
      </w:pPr>
      <w:r w:rsidRPr="0040619F">
        <w:rPr>
          <w:rFonts w:hAnsi="標楷體" w:hint="eastAsia"/>
        </w:rPr>
        <w:t>第四條</w:t>
      </w:r>
      <w:r w:rsidRPr="0040619F">
        <w:rPr>
          <w:rFonts w:hAnsi="標楷體"/>
        </w:rPr>
        <w:t xml:space="preserve"> </w:t>
      </w:r>
      <w:r w:rsidRPr="0040619F">
        <w:rPr>
          <w:rFonts w:hAnsi="標楷體" w:hint="eastAsia"/>
        </w:rPr>
        <w:t>本會每學期至少召開會一次會議，必要時得加開臨時會議，並由系主任或其代理人擔任會議主席，必要時得邀請參與校外實習之相關人員列席並作報告。</w:t>
      </w:r>
      <w:r w:rsidRPr="0040619F">
        <w:rPr>
          <w:rFonts w:hAnsi="標楷體"/>
        </w:rPr>
        <w:t xml:space="preserve"> </w:t>
      </w:r>
    </w:p>
    <w:p w14:paraId="4753010B" w14:textId="77777777" w:rsidR="0040619F" w:rsidRPr="0040619F" w:rsidRDefault="0040619F" w:rsidP="0040619F">
      <w:pPr>
        <w:pStyle w:val="Default"/>
        <w:ind w:left="850" w:hangingChars="354" w:hanging="850"/>
        <w:rPr>
          <w:rFonts w:hAnsi="標楷體"/>
        </w:rPr>
      </w:pPr>
      <w:r w:rsidRPr="0040619F">
        <w:rPr>
          <w:rFonts w:hAnsi="標楷體" w:hint="eastAsia"/>
        </w:rPr>
        <w:t>第五條</w:t>
      </w:r>
      <w:r w:rsidRPr="0040619F">
        <w:rPr>
          <w:rFonts w:hAnsi="標楷體"/>
        </w:rPr>
        <w:t xml:space="preserve"> </w:t>
      </w:r>
      <w:r w:rsidRPr="0040619F">
        <w:rPr>
          <w:rFonts w:hAnsi="標楷體" w:hint="eastAsia"/>
        </w:rPr>
        <w:t>本會議召開須有三分之二以上委員出席，出席委員二分之一以上同意始可決議。</w:t>
      </w:r>
      <w:r w:rsidRPr="0040619F">
        <w:rPr>
          <w:rFonts w:hAnsi="標楷體"/>
        </w:rPr>
        <w:t xml:space="preserve"> </w:t>
      </w:r>
    </w:p>
    <w:p w14:paraId="0747CF1D" w14:textId="565BEA19" w:rsidR="00E02191" w:rsidRDefault="0040619F" w:rsidP="0040619F">
      <w:pPr>
        <w:ind w:left="850" w:hangingChars="354" w:hanging="850"/>
      </w:pPr>
      <w:r w:rsidRPr="0040619F">
        <w:rPr>
          <w:rFonts w:ascii="標楷體" w:eastAsia="標楷體" w:hAnsi="標楷體" w:hint="eastAsia"/>
          <w:szCs w:val="24"/>
        </w:rPr>
        <w:t>第七條</w:t>
      </w:r>
      <w:r w:rsidRPr="0040619F">
        <w:rPr>
          <w:rFonts w:ascii="標楷體" w:eastAsia="標楷體" w:hAnsi="標楷體"/>
          <w:szCs w:val="24"/>
        </w:rPr>
        <w:t xml:space="preserve"> </w:t>
      </w:r>
      <w:r w:rsidRPr="0040619F">
        <w:rPr>
          <w:rFonts w:ascii="標楷體" w:eastAsia="標楷體" w:hAnsi="標楷體" w:hint="eastAsia"/>
          <w:szCs w:val="24"/>
        </w:rPr>
        <w:t>本章程經系</w:t>
      </w:r>
      <w:proofErr w:type="gramStart"/>
      <w:r w:rsidRPr="0040619F">
        <w:rPr>
          <w:rFonts w:ascii="標楷體" w:eastAsia="標楷體" w:hAnsi="標楷體" w:hint="eastAsia"/>
          <w:szCs w:val="24"/>
        </w:rPr>
        <w:t>務</w:t>
      </w:r>
      <w:proofErr w:type="gramEnd"/>
      <w:r w:rsidRPr="0040619F">
        <w:rPr>
          <w:rFonts w:ascii="標楷體" w:eastAsia="標楷體" w:hAnsi="標楷體" w:hint="eastAsia"/>
          <w:szCs w:val="24"/>
        </w:rPr>
        <w:t>會議通過，呈請校長核定後施行，修正時亦同。</w:t>
      </w:r>
    </w:p>
    <w:sectPr w:rsidR="00E021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D6A18" w14:textId="77777777" w:rsidR="00663366" w:rsidRDefault="00663366" w:rsidP="00F16ED3">
      <w:r>
        <w:separator/>
      </w:r>
    </w:p>
  </w:endnote>
  <w:endnote w:type="continuationSeparator" w:id="0">
    <w:p w14:paraId="2AA3420E" w14:textId="77777777" w:rsidR="00663366" w:rsidRDefault="00663366" w:rsidP="00F1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88E30" w14:textId="77777777" w:rsidR="00663366" w:rsidRDefault="00663366" w:rsidP="00F16ED3">
      <w:r>
        <w:separator/>
      </w:r>
    </w:p>
  </w:footnote>
  <w:footnote w:type="continuationSeparator" w:id="0">
    <w:p w14:paraId="70E60E49" w14:textId="77777777" w:rsidR="00663366" w:rsidRDefault="00663366" w:rsidP="00F16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91"/>
    <w:rsid w:val="00395E73"/>
    <w:rsid w:val="0040619F"/>
    <w:rsid w:val="00663366"/>
    <w:rsid w:val="00BE29F3"/>
    <w:rsid w:val="00E02191"/>
    <w:rsid w:val="00F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29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1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16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6E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6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6E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1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16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6E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6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6E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陳鴻逸</dc:creator>
  <cp:keywords/>
  <dc:description/>
  <cp:lastModifiedBy>老服系主任</cp:lastModifiedBy>
  <cp:revision>5</cp:revision>
  <dcterms:created xsi:type="dcterms:W3CDTF">2018-05-13T22:33:00Z</dcterms:created>
  <dcterms:modified xsi:type="dcterms:W3CDTF">2018-10-13T07:42:00Z</dcterms:modified>
</cp:coreProperties>
</file>